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A3" w:rsidRDefault="00991BA3"/>
    <w:p w:rsidR="00991BA3" w:rsidRPr="00991BA3" w:rsidRDefault="00991BA3" w:rsidP="00991BA3"/>
    <w:p w:rsidR="00991BA3" w:rsidRPr="00991BA3" w:rsidRDefault="00991BA3" w:rsidP="00991BA3"/>
    <w:p w:rsidR="00991BA3" w:rsidRDefault="00991BA3" w:rsidP="00991BA3"/>
    <w:p w:rsidR="009D4A32" w:rsidRDefault="009D4A32" w:rsidP="00991BA3"/>
    <w:p w:rsidR="009D4A32" w:rsidRDefault="009D4A32" w:rsidP="00D0741E">
      <w:pPr>
        <w:spacing w:line="360" w:lineRule="auto"/>
        <w:rPr>
          <w:sz w:val="28"/>
          <w:szCs w:val="28"/>
        </w:rPr>
      </w:pPr>
    </w:p>
    <w:tbl>
      <w:tblPr>
        <w:tblW w:w="9923" w:type="dxa"/>
        <w:tblLook w:val="0000" w:firstRow="0" w:lastRow="0" w:firstColumn="0" w:lastColumn="0" w:noHBand="0" w:noVBand="0"/>
      </w:tblPr>
      <w:tblGrid>
        <w:gridCol w:w="10139"/>
      </w:tblGrid>
      <w:tr w:rsidR="00D0741E" w:rsidRPr="0041392D" w:rsidTr="00072117">
        <w:trPr>
          <w:trHeight w:val="6361"/>
        </w:trPr>
        <w:tc>
          <w:tcPr>
            <w:tcW w:w="9923" w:type="dxa"/>
          </w:tcPr>
          <w:p w:rsidR="00815845" w:rsidRPr="007D2ACB" w:rsidRDefault="00815845" w:rsidP="007D2ACB">
            <w:pPr>
              <w:pStyle w:val="TimesNewRoman"/>
              <w:spacing w:line="360" w:lineRule="auto"/>
              <w:rPr>
                <w:b/>
                <w:spacing w:val="-5"/>
                <w:sz w:val="24"/>
                <w:szCs w:val="24"/>
              </w:rPr>
            </w:pPr>
          </w:p>
          <w:p w:rsidR="00815845" w:rsidRPr="007D2ACB" w:rsidRDefault="00815845" w:rsidP="007D2ACB">
            <w:pPr>
              <w:pStyle w:val="TimesNewRoman"/>
              <w:spacing w:line="360" w:lineRule="auto"/>
              <w:rPr>
                <w:b/>
                <w:spacing w:val="-5"/>
                <w:sz w:val="24"/>
                <w:szCs w:val="24"/>
              </w:rPr>
            </w:pPr>
          </w:p>
          <w:p w:rsidR="00815845" w:rsidRPr="007D2ACB" w:rsidRDefault="00815845" w:rsidP="007D2ACB">
            <w:pPr>
              <w:pStyle w:val="TimesNewRoman"/>
              <w:spacing w:line="360" w:lineRule="auto"/>
              <w:rPr>
                <w:b/>
                <w:color w:val="8A0000"/>
                <w:spacing w:val="-5"/>
                <w:sz w:val="24"/>
                <w:szCs w:val="24"/>
              </w:rPr>
            </w:pPr>
            <w:r w:rsidRPr="007D2ACB">
              <w:rPr>
                <w:b/>
                <w:color w:val="8A0000"/>
                <w:spacing w:val="-5"/>
                <w:sz w:val="24"/>
                <w:szCs w:val="24"/>
              </w:rPr>
              <w:t>Реквізити:</w:t>
            </w:r>
          </w:p>
          <w:p w:rsidR="0059391A" w:rsidRPr="007D2ACB" w:rsidRDefault="0059391A" w:rsidP="007D2ACB">
            <w:pPr>
              <w:pStyle w:val="TimesNewRoman"/>
              <w:spacing w:line="360" w:lineRule="auto"/>
              <w:rPr>
                <w:b/>
                <w:color w:val="8A0000"/>
                <w:spacing w:val="-5"/>
                <w:sz w:val="24"/>
                <w:szCs w:val="24"/>
              </w:rPr>
            </w:pPr>
          </w:p>
          <w:p w:rsidR="00815845" w:rsidRPr="007D2ACB" w:rsidRDefault="00815845" w:rsidP="007D2ACB">
            <w:pPr>
              <w:pStyle w:val="TimesNewRoman"/>
              <w:spacing w:line="360" w:lineRule="auto"/>
              <w:rPr>
                <w:b/>
                <w:spacing w:val="-5"/>
                <w:sz w:val="24"/>
                <w:szCs w:val="24"/>
              </w:rPr>
            </w:pPr>
          </w:p>
          <w:p w:rsidR="00D0741E" w:rsidRPr="007D2ACB" w:rsidRDefault="00D0741E" w:rsidP="007D2ACB">
            <w:pPr>
              <w:pStyle w:val="TimesNewRoman"/>
              <w:spacing w:line="360" w:lineRule="auto"/>
              <w:rPr>
                <w:b/>
                <w:spacing w:val="-5"/>
                <w:sz w:val="24"/>
                <w:szCs w:val="24"/>
              </w:rPr>
            </w:pPr>
            <w:r w:rsidRPr="007D2ACB">
              <w:rPr>
                <w:b/>
                <w:spacing w:val="-5"/>
                <w:sz w:val="24"/>
                <w:szCs w:val="24"/>
              </w:rPr>
              <w:t>Т</w:t>
            </w:r>
            <w:r w:rsidR="007D2ACB">
              <w:rPr>
                <w:b/>
                <w:spacing w:val="-5"/>
                <w:sz w:val="24"/>
                <w:szCs w:val="24"/>
              </w:rPr>
              <w:t xml:space="preserve">овариство з обмеженою відповідальністю </w:t>
            </w:r>
            <w:r w:rsidRPr="007D2ACB">
              <w:rPr>
                <w:b/>
                <w:spacing w:val="-5"/>
                <w:sz w:val="24"/>
                <w:szCs w:val="24"/>
              </w:rPr>
              <w:t>«КИЇВСЬКИЙ БКК»</w:t>
            </w:r>
          </w:p>
          <w:p w:rsidR="00BF16C9" w:rsidRDefault="007D2ACB" w:rsidP="007D2AC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Юридична та фактична адреса: </w:t>
            </w:r>
            <w:r w:rsidR="00D0741E" w:rsidRPr="007D2ACB">
              <w:rPr>
                <w:lang w:val="uk-UA"/>
              </w:rPr>
              <w:t xml:space="preserve">03148, м. Київ, </w:t>
            </w:r>
            <w:r>
              <w:rPr>
                <w:lang w:val="uk-UA"/>
              </w:rPr>
              <w:t>в</w:t>
            </w:r>
            <w:r w:rsidR="00D0741E" w:rsidRPr="007D2ACB">
              <w:rPr>
                <w:lang w:val="uk-UA"/>
              </w:rPr>
              <w:t xml:space="preserve">ул. </w:t>
            </w:r>
            <w:r w:rsidR="00BF16C9">
              <w:rPr>
                <w:lang w:val="uk-UA"/>
              </w:rPr>
              <w:t>Дмитра Чижевського, 7</w:t>
            </w:r>
          </w:p>
          <w:p w:rsidR="00D0741E" w:rsidRPr="00BF16C9" w:rsidRDefault="00BF16C9" w:rsidP="007D2ACB">
            <w:pPr>
              <w:spacing w:line="360" w:lineRule="auto"/>
              <w:rPr>
                <w:i/>
                <w:lang w:val="uk-UA"/>
              </w:rPr>
            </w:pPr>
            <w:r w:rsidRPr="00BF16C9">
              <w:rPr>
                <w:i/>
                <w:lang w:val="uk-UA"/>
              </w:rPr>
              <w:t xml:space="preserve">(колишня вул. </w:t>
            </w:r>
            <w:r w:rsidR="00D0741E" w:rsidRPr="00BF16C9">
              <w:rPr>
                <w:i/>
                <w:lang w:val="uk-UA"/>
              </w:rPr>
              <w:t>Петра Чаадаєва, 7</w:t>
            </w:r>
            <w:r w:rsidRPr="00BF16C9">
              <w:rPr>
                <w:i/>
                <w:lang w:val="uk-UA"/>
              </w:rPr>
              <w:t>)</w:t>
            </w:r>
            <w:bookmarkStart w:id="0" w:name="_GoBack"/>
            <w:bookmarkEnd w:id="0"/>
          </w:p>
          <w:p w:rsidR="007D2ACB" w:rsidRPr="00390C1A" w:rsidRDefault="007D2ACB" w:rsidP="007D2ACB">
            <w:pPr>
              <w:spacing w:line="360" w:lineRule="auto"/>
              <w:rPr>
                <w:lang w:val="uk-UA"/>
              </w:rPr>
            </w:pPr>
          </w:p>
          <w:p w:rsidR="00390C1A" w:rsidRPr="00390C1A" w:rsidRDefault="00390C1A" w:rsidP="00390C1A">
            <w:pPr>
              <w:jc w:val="both"/>
              <w:rPr>
                <w:b/>
                <w:lang w:val="uk-UA"/>
              </w:rPr>
            </w:pPr>
            <w:r w:rsidRPr="00390C1A">
              <w:rPr>
                <w:b/>
              </w:rPr>
              <w:t>IBAN</w:t>
            </w:r>
            <w:r w:rsidRPr="00390C1A">
              <w:rPr>
                <w:b/>
                <w:lang w:val="uk-UA"/>
              </w:rPr>
              <w:t xml:space="preserve">   </w:t>
            </w:r>
            <w:r w:rsidRPr="00390C1A">
              <w:rPr>
                <w:b/>
              </w:rPr>
              <w:t>UA</w:t>
            </w:r>
            <w:r w:rsidRPr="00390C1A">
              <w:rPr>
                <w:b/>
                <w:lang w:val="uk-UA"/>
              </w:rPr>
              <w:t xml:space="preserve"> 3535 3489 0000 0260 0256 8634 005</w:t>
            </w:r>
          </w:p>
          <w:p w:rsidR="0059391A" w:rsidRPr="007D2ACB" w:rsidRDefault="00390C1A" w:rsidP="007D2AC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9391A" w:rsidRPr="007D2ACB">
              <w:rPr>
                <w:lang w:val="uk-UA"/>
              </w:rPr>
              <w:t xml:space="preserve"> </w:t>
            </w:r>
            <w:r w:rsidR="00D0741E" w:rsidRPr="007D2ACB">
              <w:rPr>
                <w:lang w:val="uk-UA"/>
              </w:rPr>
              <w:t>АТ "АСВІО БАНК"</w:t>
            </w:r>
            <w:r w:rsidR="0059391A" w:rsidRPr="007D2ACB">
              <w:rPr>
                <w:lang w:val="uk-UA"/>
              </w:rPr>
              <w:t xml:space="preserve"> </w:t>
            </w:r>
          </w:p>
          <w:p w:rsidR="005A2040" w:rsidRPr="007D2ACB" w:rsidRDefault="005A2040" w:rsidP="007D2ACB">
            <w:pPr>
              <w:spacing w:line="360" w:lineRule="auto"/>
              <w:rPr>
                <w:lang w:val="uk-UA"/>
              </w:rPr>
            </w:pPr>
            <w:r w:rsidRPr="007D2ACB">
              <w:rPr>
                <w:lang w:val="uk-UA"/>
              </w:rPr>
              <w:t>МФО 353489</w:t>
            </w:r>
          </w:p>
          <w:p w:rsidR="007D2ACB" w:rsidRDefault="007D2ACB" w:rsidP="007D2ACB">
            <w:pPr>
              <w:spacing w:line="360" w:lineRule="auto"/>
              <w:rPr>
                <w:lang w:val="uk-UA"/>
              </w:rPr>
            </w:pPr>
          </w:p>
          <w:p w:rsidR="00D0741E" w:rsidRPr="007D2ACB" w:rsidRDefault="00D0741E" w:rsidP="007D2ACB">
            <w:pPr>
              <w:spacing w:line="360" w:lineRule="auto"/>
              <w:rPr>
                <w:lang w:val="uk-UA"/>
              </w:rPr>
            </w:pPr>
            <w:r w:rsidRPr="007D2ACB">
              <w:rPr>
                <w:lang w:val="uk-UA"/>
              </w:rPr>
              <w:t>Код ЄДРПОУ 40877052</w:t>
            </w:r>
          </w:p>
          <w:p w:rsidR="00D0741E" w:rsidRPr="007D2ACB" w:rsidRDefault="00D0741E" w:rsidP="007D2ACB">
            <w:pPr>
              <w:spacing w:line="360" w:lineRule="auto"/>
              <w:rPr>
                <w:lang w:val="uk-UA"/>
              </w:rPr>
            </w:pPr>
            <w:proofErr w:type="spellStart"/>
            <w:r w:rsidRPr="007D2ACB">
              <w:rPr>
                <w:lang w:val="uk-UA"/>
              </w:rPr>
              <w:t>Інд.под</w:t>
            </w:r>
            <w:proofErr w:type="spellEnd"/>
            <w:r w:rsidRPr="007D2ACB">
              <w:rPr>
                <w:lang w:val="uk-UA"/>
              </w:rPr>
              <w:t>.</w:t>
            </w:r>
            <w:r w:rsidR="007D2ACB">
              <w:rPr>
                <w:lang w:val="uk-UA"/>
              </w:rPr>
              <w:t xml:space="preserve"> </w:t>
            </w:r>
            <w:r w:rsidRPr="007D2ACB">
              <w:rPr>
                <w:lang w:val="uk-UA"/>
              </w:rPr>
              <w:t>№</w:t>
            </w:r>
            <w:r w:rsidR="007D2ACB">
              <w:rPr>
                <w:lang w:val="uk-UA"/>
              </w:rPr>
              <w:t xml:space="preserve"> </w:t>
            </w:r>
            <w:r w:rsidRPr="007D2ACB">
              <w:rPr>
                <w:lang w:val="uk-UA"/>
              </w:rPr>
              <w:t>408770526565</w:t>
            </w:r>
          </w:p>
          <w:p w:rsidR="00D0741E" w:rsidRPr="007D2ACB" w:rsidRDefault="007D2ACB" w:rsidP="007D2ACB">
            <w:pPr>
              <w:spacing w:line="360" w:lineRule="auto"/>
              <w:rPr>
                <w:lang w:val="uk-UA"/>
              </w:rPr>
            </w:pPr>
            <w:r w:rsidRPr="007D2ACB">
              <w:rPr>
                <w:lang w:val="uk-UA"/>
              </w:rPr>
              <w:t>Т</w:t>
            </w:r>
            <w:r w:rsidR="00D0741E" w:rsidRPr="007D2ACB">
              <w:rPr>
                <w:lang w:val="uk-UA"/>
              </w:rPr>
              <w:t>ел</w:t>
            </w:r>
            <w:r>
              <w:rPr>
                <w:lang w:val="uk-UA"/>
              </w:rPr>
              <w:t xml:space="preserve">ефон </w:t>
            </w:r>
            <w:r w:rsidR="00D0741E" w:rsidRPr="007D2ACB">
              <w:rPr>
                <w:lang w:val="uk-UA"/>
              </w:rPr>
              <w:t xml:space="preserve"> </w:t>
            </w:r>
            <w:r w:rsidR="00736CE3" w:rsidRPr="007D2ACB">
              <w:rPr>
                <w:lang w:val="uk-UA"/>
              </w:rPr>
              <w:t>0 800 50 50 15</w:t>
            </w:r>
            <w:r w:rsidR="00072117" w:rsidRPr="007D2ACB">
              <w:rPr>
                <w:lang w:val="uk-UA"/>
              </w:rPr>
              <w:t xml:space="preserve"> </w:t>
            </w:r>
          </w:p>
          <w:p w:rsidR="00072117" w:rsidRPr="007D2ACB" w:rsidRDefault="00072117" w:rsidP="007D2ACB">
            <w:pPr>
              <w:spacing w:line="360" w:lineRule="auto"/>
              <w:rPr>
                <w:lang w:val="uk-UA"/>
              </w:rPr>
            </w:pPr>
          </w:p>
          <w:tbl>
            <w:tblPr>
              <w:tblW w:w="9923" w:type="dxa"/>
              <w:tblLook w:val="0000" w:firstRow="0" w:lastRow="0" w:firstColumn="0" w:lastColumn="0" w:noHBand="0" w:noVBand="0"/>
            </w:tblPr>
            <w:tblGrid>
              <w:gridCol w:w="9923"/>
            </w:tblGrid>
            <w:tr w:rsidR="00072117" w:rsidRPr="007D2ACB" w:rsidTr="005F7080">
              <w:tc>
                <w:tcPr>
                  <w:tcW w:w="9923" w:type="dxa"/>
                </w:tcPr>
                <w:p w:rsidR="00072117" w:rsidRPr="007D2ACB" w:rsidRDefault="00072117" w:rsidP="007D2ACB">
                  <w:pPr>
                    <w:autoSpaceDE w:val="0"/>
                    <w:autoSpaceDN w:val="0"/>
                    <w:adjustRightInd w:val="0"/>
                    <w:spacing w:line="360" w:lineRule="auto"/>
                    <w:ind w:right="2"/>
                    <w:rPr>
                      <w:b/>
                      <w:bCs/>
                      <w:lang w:val="uk-UA"/>
                    </w:rPr>
                  </w:pPr>
                </w:p>
                <w:p w:rsidR="00072117" w:rsidRPr="007D2ACB" w:rsidRDefault="00072117" w:rsidP="007D2ACB">
                  <w:pPr>
                    <w:autoSpaceDE w:val="0"/>
                    <w:autoSpaceDN w:val="0"/>
                    <w:adjustRightInd w:val="0"/>
                    <w:spacing w:line="360" w:lineRule="auto"/>
                    <w:ind w:right="2"/>
                    <w:rPr>
                      <w:i/>
                    </w:rPr>
                  </w:pPr>
                  <w:proofErr w:type="gramStart"/>
                  <w:r w:rsidRPr="007D2ACB">
                    <w:rPr>
                      <w:b/>
                      <w:bCs/>
                      <w:i/>
                    </w:rPr>
                    <w:t>Директор</w:t>
                  </w:r>
                  <w:r w:rsidRPr="007D2ACB">
                    <w:rPr>
                      <w:bCs/>
                      <w:i/>
                      <w:lang w:val="uk-UA"/>
                    </w:rPr>
                    <w:t>:</w:t>
                  </w:r>
                  <w:r w:rsidRPr="007D2ACB">
                    <w:rPr>
                      <w:bCs/>
                      <w:i/>
                    </w:rPr>
                    <w:t xml:space="preserve">  Поліщук</w:t>
                  </w:r>
                  <w:proofErr w:type="gramEnd"/>
                  <w:r w:rsidRPr="007D2ACB">
                    <w:rPr>
                      <w:bCs/>
                      <w:i/>
                    </w:rPr>
                    <w:t xml:space="preserve"> Віктор  Володимирович</w:t>
                  </w:r>
                  <w:r w:rsidRPr="007D2ACB">
                    <w:rPr>
                      <w:i/>
                    </w:rPr>
                    <w:t xml:space="preserve">, </w:t>
                  </w:r>
                  <w:proofErr w:type="spellStart"/>
                  <w:r w:rsidRPr="007D2ACB">
                    <w:rPr>
                      <w:i/>
                    </w:rPr>
                    <w:t>який</w:t>
                  </w:r>
                  <w:proofErr w:type="spellEnd"/>
                  <w:r w:rsidRPr="007D2ACB">
                    <w:rPr>
                      <w:i/>
                    </w:rPr>
                    <w:t xml:space="preserve"> діє на підставі Статуту</w:t>
                  </w:r>
                </w:p>
                <w:p w:rsidR="007D2ACB" w:rsidRDefault="00072117" w:rsidP="007D2ACB">
                  <w:pPr>
                    <w:spacing w:line="360" w:lineRule="auto"/>
                    <w:jc w:val="both"/>
                    <w:rPr>
                      <w:i/>
                    </w:rPr>
                  </w:pPr>
                  <w:r w:rsidRPr="007D2ACB">
                    <w:rPr>
                      <w:i/>
                      <w:spacing w:val="-5"/>
                    </w:rPr>
                    <w:t xml:space="preserve">ТОВ «КИЇВСЬКИЙ БКК» </w:t>
                  </w:r>
                  <w:r w:rsidRPr="007D2ACB">
                    <w:rPr>
                      <w:i/>
                    </w:rPr>
                    <w:t xml:space="preserve">є платником податку на прибуток на загальних умовах, </w:t>
                  </w:r>
                </w:p>
                <w:p w:rsidR="00072117" w:rsidRPr="007D2ACB" w:rsidRDefault="00072117" w:rsidP="007D2ACB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proofErr w:type="spellStart"/>
                  <w:r w:rsidRPr="007D2ACB">
                    <w:rPr>
                      <w:i/>
                    </w:rPr>
                    <w:t>платник</w:t>
                  </w:r>
                  <w:proofErr w:type="spellEnd"/>
                  <w:r w:rsidRPr="007D2ACB">
                    <w:rPr>
                      <w:i/>
                    </w:rPr>
                    <w:t xml:space="preserve"> ПДВ</w:t>
                  </w:r>
                  <w:r w:rsidRPr="007D2ACB">
                    <w:t>.</w:t>
                  </w:r>
                </w:p>
              </w:tc>
            </w:tr>
          </w:tbl>
          <w:p w:rsidR="00072117" w:rsidRPr="007D2ACB" w:rsidRDefault="00072117" w:rsidP="007D2ACB">
            <w:pPr>
              <w:spacing w:line="360" w:lineRule="auto"/>
            </w:pPr>
          </w:p>
          <w:p w:rsidR="00072117" w:rsidRPr="007D2ACB" w:rsidRDefault="00072117" w:rsidP="007D2ACB">
            <w:pPr>
              <w:spacing w:line="360" w:lineRule="auto"/>
            </w:pPr>
          </w:p>
          <w:p w:rsidR="00D0741E" w:rsidRPr="007D2ACB" w:rsidRDefault="00D0741E" w:rsidP="007D2ACB">
            <w:pPr>
              <w:spacing w:line="360" w:lineRule="auto"/>
              <w:rPr>
                <w:b/>
                <w:bCs/>
              </w:rPr>
            </w:pPr>
          </w:p>
        </w:tc>
      </w:tr>
    </w:tbl>
    <w:p w:rsidR="00072117" w:rsidRPr="0041392D" w:rsidRDefault="00072117"/>
    <w:p w:rsidR="0059391A" w:rsidRPr="0041392D" w:rsidRDefault="0059391A"/>
    <w:sectPr w:rsidR="0059391A" w:rsidRPr="0041392D" w:rsidSect="00991BA3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35" w:rsidRDefault="007E1935" w:rsidP="00991BA3">
      <w:r>
        <w:separator/>
      </w:r>
    </w:p>
  </w:endnote>
  <w:endnote w:type="continuationSeparator" w:id="0">
    <w:p w:rsidR="007E1935" w:rsidRDefault="007E1935" w:rsidP="0099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35" w:rsidRDefault="007E1935" w:rsidP="00991BA3">
      <w:r>
        <w:separator/>
      </w:r>
    </w:p>
  </w:footnote>
  <w:footnote w:type="continuationSeparator" w:id="0">
    <w:p w:rsidR="007E1935" w:rsidRDefault="007E1935" w:rsidP="00991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28B" w:rsidRDefault="004B728B">
    <w:pPr>
      <w:pStyle w:val="a3"/>
      <w:rPr>
        <w:noProof/>
        <w:lang w:eastAsia="ru-RU"/>
      </w:rPr>
    </w:pPr>
  </w:p>
  <w:p w:rsidR="00661A93" w:rsidRDefault="004B728B">
    <w:pPr>
      <w:pStyle w:val="a3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54CA9BD" wp14:editId="7918A0A2">
          <wp:simplePos x="0" y="0"/>
          <wp:positionH relativeFrom="column">
            <wp:posOffset>-1076325</wp:posOffset>
          </wp:positionH>
          <wp:positionV relativeFrom="paragraph">
            <wp:posOffset>-133350</wp:posOffset>
          </wp:positionV>
          <wp:extent cx="7715183" cy="10784762"/>
          <wp:effectExtent l="0" t="0" r="63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аставка на бланк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183" cy="1078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1A93" w:rsidRDefault="00661A93">
    <w:pPr>
      <w:pStyle w:val="a3"/>
      <w:rPr>
        <w:noProof/>
        <w:lang w:eastAsia="ru-RU"/>
      </w:rPr>
    </w:pPr>
  </w:p>
  <w:p w:rsidR="00991BA3" w:rsidRDefault="00991BA3">
    <w:pPr>
      <w:pStyle w:val="a3"/>
    </w:pPr>
  </w:p>
  <w:p w:rsidR="00661A93" w:rsidRDefault="00661A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780"/>
    <w:multiLevelType w:val="hybridMultilevel"/>
    <w:tmpl w:val="DA207EC6"/>
    <w:lvl w:ilvl="0" w:tplc="C782392C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B11D82"/>
    <w:multiLevelType w:val="hybridMultilevel"/>
    <w:tmpl w:val="5CE2C1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6746"/>
    <w:multiLevelType w:val="hybridMultilevel"/>
    <w:tmpl w:val="0512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A3"/>
    <w:rsid w:val="00033841"/>
    <w:rsid w:val="00072117"/>
    <w:rsid w:val="000C4AB8"/>
    <w:rsid w:val="000E02D1"/>
    <w:rsid w:val="003856B9"/>
    <w:rsid w:val="00390C1A"/>
    <w:rsid w:val="004B728B"/>
    <w:rsid w:val="00500557"/>
    <w:rsid w:val="00532BA5"/>
    <w:rsid w:val="0059391A"/>
    <w:rsid w:val="005A2040"/>
    <w:rsid w:val="00661A93"/>
    <w:rsid w:val="00736CE3"/>
    <w:rsid w:val="00757F67"/>
    <w:rsid w:val="007D2ACB"/>
    <w:rsid w:val="007D3C95"/>
    <w:rsid w:val="007E1935"/>
    <w:rsid w:val="00807097"/>
    <w:rsid w:val="00815845"/>
    <w:rsid w:val="00866A05"/>
    <w:rsid w:val="008B79CC"/>
    <w:rsid w:val="008D00F1"/>
    <w:rsid w:val="00936C3A"/>
    <w:rsid w:val="00991BA3"/>
    <w:rsid w:val="009D4A32"/>
    <w:rsid w:val="00AA62A3"/>
    <w:rsid w:val="00AE4BC7"/>
    <w:rsid w:val="00BB7838"/>
    <w:rsid w:val="00BF16C9"/>
    <w:rsid w:val="00C47868"/>
    <w:rsid w:val="00C616D2"/>
    <w:rsid w:val="00D0741E"/>
    <w:rsid w:val="00DF379C"/>
    <w:rsid w:val="00E8496E"/>
    <w:rsid w:val="00EB5645"/>
    <w:rsid w:val="00EE24A1"/>
    <w:rsid w:val="00F615D0"/>
    <w:rsid w:val="00F7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4C387FCA-583F-42ED-9B16-DC31B3D9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1BA3"/>
  </w:style>
  <w:style w:type="paragraph" w:styleId="a5">
    <w:name w:val="footer"/>
    <w:basedOn w:val="a"/>
    <w:link w:val="a6"/>
    <w:uiPriority w:val="99"/>
    <w:unhideWhenUsed/>
    <w:rsid w:val="00991B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91BA3"/>
  </w:style>
  <w:style w:type="paragraph" w:styleId="a7">
    <w:name w:val="Balloon Text"/>
    <w:basedOn w:val="a"/>
    <w:link w:val="a8"/>
    <w:uiPriority w:val="99"/>
    <w:semiHidden/>
    <w:unhideWhenUsed/>
    <w:rsid w:val="00EE24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4A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0741E"/>
    <w:pPr>
      <w:ind w:left="720"/>
    </w:pPr>
    <w:rPr>
      <w:rFonts w:ascii="Trebuchet MS" w:eastAsiaTheme="minorHAnsi" w:hAnsi="Trebuchet MS"/>
      <w:color w:val="000000"/>
      <w:lang w:eastAsia="en-US"/>
    </w:rPr>
  </w:style>
  <w:style w:type="paragraph" w:customStyle="1" w:styleId="rvps2">
    <w:name w:val="rvps2"/>
    <w:basedOn w:val="a"/>
    <w:rsid w:val="00D0741E"/>
    <w:pPr>
      <w:spacing w:before="100" w:beforeAutospacing="1" w:after="100" w:afterAutospacing="1"/>
    </w:pPr>
    <w:rPr>
      <w:rFonts w:eastAsiaTheme="minorHAnsi"/>
    </w:rPr>
  </w:style>
  <w:style w:type="paragraph" w:customStyle="1" w:styleId="TimesNewRoman">
    <w:name w:val="Обычный + Times New Roman"/>
    <w:aliases w:val="11 пт,уплотненный на  0,5 пт,5 пт + курсив,подчеркивание,5 пт + полужирный,15 пт"/>
    <w:basedOn w:val="a"/>
    <w:rsid w:val="00D0741E"/>
    <w:pPr>
      <w:widowControl w:val="0"/>
      <w:shd w:val="clear" w:color="auto" w:fill="FFFFFF"/>
      <w:tabs>
        <w:tab w:val="left" w:pos="4913"/>
        <w:tab w:val="left" w:leader="underscore" w:pos="5784"/>
        <w:tab w:val="left" w:leader="underscore" w:pos="9240"/>
      </w:tabs>
      <w:autoSpaceDE w:val="0"/>
      <w:autoSpaceDN w:val="0"/>
      <w:adjustRightInd w:val="0"/>
      <w:spacing w:line="252" w:lineRule="exact"/>
    </w:pPr>
    <w:rPr>
      <w:spacing w:val="-10"/>
      <w:sz w:val="22"/>
      <w:szCs w:val="22"/>
      <w:lang w:val="uk-UA"/>
    </w:rPr>
  </w:style>
  <w:style w:type="table" w:styleId="aa">
    <w:name w:val="Table Grid"/>
    <w:basedOn w:val="a1"/>
    <w:uiPriority w:val="39"/>
    <w:rsid w:val="0053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Вікторія Вікторівна</dc:creator>
  <cp:keywords/>
  <dc:description/>
  <cp:lastModifiedBy>o.paslavska@bkk-kyiv.com</cp:lastModifiedBy>
  <cp:revision>34</cp:revision>
  <cp:lastPrinted>2019-09-13T06:45:00Z</cp:lastPrinted>
  <dcterms:created xsi:type="dcterms:W3CDTF">2019-09-13T06:15:00Z</dcterms:created>
  <dcterms:modified xsi:type="dcterms:W3CDTF">2023-01-31T12:42:00Z</dcterms:modified>
</cp:coreProperties>
</file>